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84"/>
        <w:gridCol w:w="850"/>
        <w:gridCol w:w="567"/>
        <w:gridCol w:w="993"/>
        <w:gridCol w:w="708"/>
        <w:gridCol w:w="1843"/>
        <w:gridCol w:w="1276"/>
        <w:gridCol w:w="1294"/>
        <w:gridCol w:w="832"/>
        <w:gridCol w:w="284"/>
        <w:gridCol w:w="362"/>
        <w:gridCol w:w="346"/>
      </w:tblGrid>
      <w:tr w:rsidR="00AE62FB" w:rsidRPr="00AE62FB" w:rsidTr="00BE5BDC">
        <w:trPr>
          <w:gridAfter w:val="2"/>
          <w:wAfter w:w="708" w:type="dxa"/>
          <w:trHeight w:val="499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D0643D" w:rsidP="008D36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81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202</w:t>
            </w:r>
            <w:r w:rsidR="00C730F1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881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年学院图书馆中文期刊订购目录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ISSN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刊名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核心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刊期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1002-7335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半月谈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186A55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A55" w:rsidRPr="00AE62FB" w:rsidRDefault="005544D9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A55" w:rsidRPr="00AE62FB" w:rsidRDefault="005544D9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A55" w:rsidRPr="00AE62FB" w:rsidRDefault="00186A55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6A5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保险研究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A55" w:rsidRPr="00AE62FB" w:rsidRDefault="00186A55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A55" w:rsidRPr="00AE62FB" w:rsidRDefault="00186A55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A55" w:rsidRPr="00AE62FB" w:rsidRDefault="00186A55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7C7B1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1000-5919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北京大学学报(哲学社会科学版)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7C7B1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1002-0209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北京师范大学学报(社会科学版)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7C7B1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1000-9140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北京周报(英文版)_Beijing Review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7C7B1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7C7B1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1001-9952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财经研究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7C7B1A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1A" w:rsidRDefault="007C7B1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1A" w:rsidRPr="00AE62FB" w:rsidRDefault="007C7B1A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C7B1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1002-8102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1A" w:rsidRPr="00AE62FB" w:rsidRDefault="007C7B1A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C7B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财贸经济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1A" w:rsidRPr="00AE62FB" w:rsidRDefault="007C7B1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1A" w:rsidRPr="00AE62FB" w:rsidRDefault="007C7B1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1A" w:rsidRPr="00AE62FB" w:rsidRDefault="007C7B1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7C7B1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1003-2878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财政研究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7C7B1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1006-3862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城市发展研究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7C7B1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1002-1329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城市规划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7C7B1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1000-3363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城市规划学刊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7C7B1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1007-161X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当代亚太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7C7B1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0257-0270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读书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7C7B1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1000-4238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7C7B1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1002-896X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7C7B1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1003-7543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改革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7C7B1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1000-4203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高等教育研究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66239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2096-7713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6623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公共管理评论(总</w:t>
            </w:r>
            <w:r w:rsidR="0066239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="0066239A">
              <w:rPr>
                <w:rFonts w:ascii="宋体" w:eastAsia="宋体" w:hAnsi="宋体" w:cs="宋体"/>
                <w:color w:val="000000"/>
                <w:kern w:val="0"/>
                <w:szCs w:val="21"/>
              </w:rPr>
              <w:t>8</w:t>
            </w: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</w:t>
            </w:r>
            <w:r w:rsidR="0066239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21</w:t>
            </w: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期)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66239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1672-6162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公共管理学报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66239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1674-2486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公共行政评论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66239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1004-6062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管理工程学报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66239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1007-9807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管理科学学报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66239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1003-1952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管理评论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66239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1002-5502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管理世界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66239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1672-884X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管理学报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1002-1515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国际经济合作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1007-0974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国际经济评论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1008-1755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国际论坛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D7431E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31E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31E" w:rsidRPr="00F4747B" w:rsidRDefault="00D7431E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747B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1002-4670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31E" w:rsidRPr="00F4747B" w:rsidRDefault="00D7431E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国际贸易问题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31E" w:rsidRPr="00F4747B" w:rsidRDefault="00D7431E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31E" w:rsidRPr="00F4747B" w:rsidRDefault="00D7431E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Pr="00F4747B"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31E" w:rsidRPr="00F4747B" w:rsidRDefault="00D7431E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F4747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1671-4709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F4747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国际政治研究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F4747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F4747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F4747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F4747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0253-9705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F4747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环境保护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F4747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F4747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F4747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F4747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1002-5731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F4747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F4747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F4747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F4747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F4747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1002-7246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F4747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金融研究:原2-637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F4747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F4747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F4747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F4747B" w:rsidRDefault="00AE62FB" w:rsidP="00AE62F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kern w:val="0"/>
                <w:szCs w:val="21"/>
              </w:rPr>
              <w:t>1000-8462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F4747B" w:rsidRDefault="00AE62FB" w:rsidP="00AE62F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kern w:val="0"/>
                <w:szCs w:val="21"/>
              </w:rPr>
              <w:t>经济地理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F4747B" w:rsidRDefault="00AE62FB" w:rsidP="00AE62F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F4747B" w:rsidRDefault="00AE62FB" w:rsidP="00AE62F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F4747B" w:rsidRDefault="00AE62FB" w:rsidP="00AE62F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  <w:tr w:rsidR="00556D01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D01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D01" w:rsidRPr="00AE62FB" w:rsidRDefault="00556D01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6D01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1002-5839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D01" w:rsidRPr="00AE62FB" w:rsidRDefault="00556D01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D01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D01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D01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1000-596X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经济理论与经济管理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1003-3947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经济社会体制比较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2095-1086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经济学(中文版·总</w:t>
            </w:r>
            <w:r w:rsidR="00556D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  <w:r w:rsidR="00556D01">
              <w:rPr>
                <w:rFonts w:ascii="宋体" w:eastAsia="宋体" w:hAnsi="宋体" w:cs="宋体"/>
                <w:color w:val="000000"/>
                <w:kern w:val="0"/>
                <w:szCs w:val="21"/>
              </w:rPr>
              <w:t>8</w:t>
            </w:r>
            <w:r w:rsidR="00556D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</w:t>
            </w:r>
            <w:r w:rsidR="00556D01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103</w:t>
            </w: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0577-9154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56D01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D01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D01" w:rsidRPr="00AE62FB" w:rsidRDefault="00556D01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6D01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1004-2938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D01" w:rsidRPr="00AE62FB" w:rsidRDefault="00556D01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开放时代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D01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D01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D01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1003-2053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科学学研究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1002-0241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科学学与科学技术管理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1000-2995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科研管理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0459-1909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历史研究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1002-5723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瞭望(新闻周刊)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1002-8986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美国研究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1008-3448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南开管理评论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1001-4691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南开经济研究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1000-6389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农业经济问题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1004-9789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欧洲研究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1001-4519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清华大学教育研究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556D01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1000-0062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清华大学学报(哲学社会科学版)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1007-7634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情报科学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1000-0135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情报学报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1002-4980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求是(汉文版)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1000-6087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人口研究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1004-3381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人民论坛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1004-8804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BB1F92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F92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F92" w:rsidRPr="00AE62FB" w:rsidRDefault="00BB1F92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1F92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2096-3211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F92" w:rsidRPr="00AE62FB" w:rsidRDefault="00BB1F92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社会保障评论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F92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F92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F92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1002-5936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社会学研究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1002-9621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世界经济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1007-6964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世界经济研究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1006-9550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世界经济与政治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1000-3894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数量经济技术经济研究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BB1F92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F92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F92" w:rsidRPr="00AE62FB" w:rsidRDefault="00BB1F92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F92" w:rsidRPr="00AE62FB" w:rsidRDefault="00BB1F92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1F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台湾社会研究季刊</w:t>
            </w:r>
            <w:r w:rsidRPr="00BB1F92">
              <w:rPr>
                <w:rFonts w:ascii="宋体" w:eastAsia="宋体" w:hAnsi="宋体" w:cs="宋体"/>
                <w:color w:val="000000"/>
                <w:kern w:val="0"/>
                <w:szCs w:val="21"/>
              </w:rPr>
              <w:t>(台湾原版刊)（总127-129期）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F92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F92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F92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1006-6683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台湾研究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1002-1590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台湾研究集刊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BB1F92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F92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F92" w:rsidRPr="00AE62FB" w:rsidRDefault="00BB1F92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F92" w:rsidRPr="00AE62FB" w:rsidRDefault="00BB1F92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1F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台湾政治学刊</w:t>
            </w:r>
            <w:r w:rsidRPr="00BB1F92">
              <w:rPr>
                <w:rFonts w:ascii="宋体" w:eastAsia="宋体" w:hAnsi="宋体" w:cs="宋体"/>
                <w:color w:val="000000"/>
                <w:kern w:val="0"/>
                <w:szCs w:val="21"/>
              </w:rPr>
              <w:t>(台湾原版刊)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F92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F92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F92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BB1F92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F92" w:rsidRPr="00AE62FB" w:rsidRDefault="008A6A20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F92" w:rsidRPr="00AE62FB" w:rsidRDefault="00BB1F92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1F92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1002-4565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F92" w:rsidRPr="00AE62FB" w:rsidRDefault="00BB1F92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统计研究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F92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F92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F92" w:rsidRPr="00AE62FB" w:rsidRDefault="00BB1F92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8A6A20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0252-3116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图书情报工作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8A6A20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1003-3386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外交评论-外交学院学报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8A6A20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1002-7122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西亚非洲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8A6A20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1000-6788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系统工程理论与实践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8A6A20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1000-5781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系统工程学报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8A6A20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1000-6192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现代国际关系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8A6A20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1003-3408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现代国际关系(英文版)_ContemporaryInternationalRelations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8A6A20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0439-755X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8A6A20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1001-6651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新华文摘(小字版)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D47B2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7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1001-960X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学位与研究生教育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D47B2A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B2A" w:rsidRPr="00AE62FB" w:rsidRDefault="00D47B2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B2A" w:rsidRPr="00AE62FB" w:rsidRDefault="00D47B2A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7B2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1000-6052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B2A" w:rsidRPr="00AE62FB" w:rsidRDefault="00D47B2A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亚太经济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B2A" w:rsidRPr="00AE62FB" w:rsidRDefault="00D47B2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B2A" w:rsidRPr="00AE62FB" w:rsidRDefault="00D47B2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B2A" w:rsidRPr="00AE62FB" w:rsidRDefault="00D47B2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D47B2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1000-0216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哲学研究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D47B2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1008-942X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浙江大学学报(人文社会科学版)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D47B2A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1000-0208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政法论坛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A127EF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1000-3355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政治学研究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A127EF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1007-5801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中共中央党校(国家行政学院)学报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A127EF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1003-1707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A127EF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1006-480X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中国工业经济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A127EF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1003-207X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中国管理科学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A127EF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1673-3258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中国国际问题研究(英文版)_CHINA INTERNATIONAL STUDIES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A127EF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1000-6923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中国环境科学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A127EF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1009-3834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中国经济景气月报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A127EF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1002-8870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中国农村经济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A127EF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1000-7881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中国人口科学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A127EF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1002-2104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中国人口资源与环境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A127EF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1000-5420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中国人民大学学报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A127EF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1005-0566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中国软科学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F4747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1002-4921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中国社会科学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F4747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1001-8867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中国图书馆学报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127EF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747B">
              <w:rPr>
                <w:rFonts w:ascii="宋体" w:eastAsia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F4747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1001-8158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中国土地科学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F4747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1003-0743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中国卫生经济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F4747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1006-0863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中国行政管理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F4747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1002-4875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中外法学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F4747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1007-7588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F4747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1004-4574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自然灾害学报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53A7" w:rsidRPr="00AE62FB" w:rsidTr="00BE5BDC">
        <w:trPr>
          <w:gridAfter w:val="2"/>
          <w:wAfter w:w="708" w:type="dxa"/>
          <w:trHeight w:val="49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2FB" w:rsidRPr="00AE62FB" w:rsidRDefault="00F4747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1000-3037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自然资源学报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FB" w:rsidRPr="00AE62FB" w:rsidRDefault="00AE62FB" w:rsidP="00AE62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E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83393B" w:rsidTr="00BE5BDC">
        <w:tblPrEx>
          <w:jc w:val="center"/>
          <w:tblInd w:w="0" w:type="dxa"/>
        </w:tblPrEx>
        <w:trPr>
          <w:gridBefore w:val="1"/>
          <w:gridAfter w:val="1"/>
          <w:wBefore w:w="709" w:type="dxa"/>
          <w:wAfter w:w="346" w:type="dxa"/>
          <w:trHeight w:val="859"/>
          <w:jc w:val="center"/>
        </w:trPr>
        <w:tc>
          <w:tcPr>
            <w:tcW w:w="92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3393B" w:rsidRPr="00A366D5" w:rsidRDefault="0083393B" w:rsidP="008D36D5">
            <w:pPr>
              <w:widowControl/>
              <w:jc w:val="center"/>
              <w:rPr>
                <w:rFonts w:ascii="宋体" w:eastAsia="宋体" w:hAnsi="宋体" w:cstheme="minorHAnsi"/>
                <w:b/>
                <w:bCs/>
                <w:kern w:val="0"/>
                <w:sz w:val="28"/>
                <w:szCs w:val="28"/>
              </w:rPr>
            </w:pPr>
            <w:r w:rsidRPr="00A366D5">
              <w:rPr>
                <w:rFonts w:ascii="宋体" w:eastAsia="宋体" w:hAnsi="宋体" w:cstheme="minorHAnsi"/>
                <w:b/>
                <w:bCs/>
                <w:kern w:val="0"/>
                <w:sz w:val="28"/>
                <w:szCs w:val="28"/>
              </w:rPr>
              <w:lastRenderedPageBreak/>
              <w:t>20</w:t>
            </w:r>
            <w:r w:rsidRPr="00A366D5">
              <w:rPr>
                <w:rFonts w:ascii="宋体" w:eastAsia="宋体" w:hAnsi="宋体" w:cstheme="minorHAnsi" w:hint="eastAsia"/>
                <w:b/>
                <w:bCs/>
                <w:kern w:val="0"/>
                <w:sz w:val="28"/>
                <w:szCs w:val="28"/>
              </w:rPr>
              <w:t>2</w:t>
            </w:r>
            <w:r w:rsidR="009621AC">
              <w:rPr>
                <w:rFonts w:ascii="宋体" w:eastAsia="宋体" w:hAnsi="宋体" w:cstheme="minorHAnsi"/>
                <w:b/>
                <w:bCs/>
                <w:kern w:val="0"/>
                <w:sz w:val="28"/>
                <w:szCs w:val="28"/>
              </w:rPr>
              <w:t>6</w:t>
            </w:r>
            <w:bookmarkStart w:id="0" w:name="_GoBack"/>
            <w:bookmarkEnd w:id="0"/>
            <w:r w:rsidRPr="00A366D5">
              <w:rPr>
                <w:rFonts w:ascii="宋体" w:eastAsia="宋体" w:hAnsi="宋体" w:cstheme="minorHAnsi"/>
                <w:b/>
                <w:bCs/>
                <w:kern w:val="0"/>
                <w:sz w:val="28"/>
                <w:szCs w:val="28"/>
              </w:rPr>
              <w:t>年</w:t>
            </w:r>
            <w:r w:rsidRPr="00A366D5">
              <w:rPr>
                <w:rFonts w:ascii="宋体" w:eastAsia="宋体" w:hAnsi="宋体" w:cstheme="minorHAnsi" w:hint="eastAsia"/>
                <w:b/>
                <w:bCs/>
                <w:kern w:val="0"/>
                <w:sz w:val="28"/>
                <w:szCs w:val="28"/>
              </w:rPr>
              <w:t>学院图书馆英文期</w:t>
            </w:r>
            <w:r w:rsidRPr="00A366D5">
              <w:rPr>
                <w:rFonts w:ascii="宋体" w:eastAsia="宋体" w:hAnsi="宋体" w:cstheme="minorHAnsi"/>
                <w:b/>
                <w:bCs/>
                <w:kern w:val="0"/>
                <w:sz w:val="28"/>
                <w:szCs w:val="28"/>
              </w:rPr>
              <w:t>刊订购</w:t>
            </w:r>
            <w:r w:rsidRPr="00A366D5">
              <w:rPr>
                <w:rFonts w:ascii="宋体" w:eastAsia="宋体" w:hAnsi="宋体" w:cstheme="minorHAnsi" w:hint="eastAsia"/>
                <w:b/>
                <w:bCs/>
                <w:kern w:val="0"/>
                <w:sz w:val="28"/>
                <w:szCs w:val="28"/>
              </w:rPr>
              <w:t>目录</w:t>
            </w:r>
          </w:p>
        </w:tc>
      </w:tr>
      <w:tr w:rsidR="0083393B" w:rsidRPr="00231807" w:rsidTr="00BE5BDC">
        <w:tblPrEx>
          <w:jc w:val="center"/>
          <w:tblInd w:w="0" w:type="dxa"/>
        </w:tblPrEx>
        <w:trPr>
          <w:gridBefore w:val="1"/>
          <w:wBefore w:w="709" w:type="dxa"/>
          <w:trHeight w:val="330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3B" w:rsidRPr="00231807" w:rsidRDefault="0083393B" w:rsidP="00BB1F92">
            <w:pPr>
              <w:widowControl/>
              <w:jc w:val="center"/>
              <w:rPr>
                <w:rFonts w:ascii="宋体" w:hAnsi="宋体" w:cstheme="minorHAnsi"/>
                <w:b/>
                <w:kern w:val="0"/>
                <w:sz w:val="24"/>
              </w:rPr>
            </w:pPr>
            <w:r w:rsidRPr="00231807">
              <w:rPr>
                <w:rFonts w:ascii="宋体" w:hAnsi="宋体" w:cstheme="minorHAnsi" w:hint="eastAsia"/>
                <w:b/>
                <w:kern w:val="0"/>
                <w:sz w:val="24"/>
              </w:rPr>
              <w:t>序</w:t>
            </w:r>
            <w:r w:rsidRPr="00231807">
              <w:rPr>
                <w:rFonts w:ascii="宋体" w:hAnsi="宋体" w:cstheme="minorHAnsi"/>
                <w:b/>
                <w:kern w:val="0"/>
                <w:sz w:val="24"/>
              </w:rPr>
              <w:t>号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3B" w:rsidRPr="00231807" w:rsidRDefault="0083393B" w:rsidP="00BB1F92">
            <w:pPr>
              <w:widowControl/>
              <w:jc w:val="center"/>
              <w:rPr>
                <w:rFonts w:ascii="宋体" w:hAnsi="宋体" w:cstheme="minorHAnsi"/>
                <w:b/>
                <w:kern w:val="0"/>
                <w:sz w:val="24"/>
              </w:rPr>
            </w:pPr>
            <w:r w:rsidRPr="00231807">
              <w:rPr>
                <w:rFonts w:ascii="宋体" w:hAnsi="宋体" w:cstheme="minorHAnsi"/>
                <w:b/>
                <w:kern w:val="0"/>
                <w:sz w:val="24"/>
              </w:rPr>
              <w:t>刊号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3B" w:rsidRPr="00231807" w:rsidRDefault="0083393B" w:rsidP="00BB1F92">
            <w:pPr>
              <w:widowControl/>
              <w:jc w:val="center"/>
              <w:rPr>
                <w:rFonts w:ascii="宋体" w:hAnsi="宋体" w:cstheme="minorHAnsi"/>
                <w:b/>
                <w:kern w:val="0"/>
                <w:sz w:val="24"/>
              </w:rPr>
            </w:pPr>
            <w:r w:rsidRPr="00231807">
              <w:rPr>
                <w:rFonts w:ascii="宋体" w:hAnsi="宋体" w:cstheme="minorHAnsi"/>
                <w:b/>
                <w:kern w:val="0"/>
                <w:sz w:val="24"/>
              </w:rPr>
              <w:t>期次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3B" w:rsidRPr="00231807" w:rsidRDefault="0083393B" w:rsidP="00BB1F92">
            <w:pPr>
              <w:widowControl/>
              <w:jc w:val="center"/>
              <w:rPr>
                <w:rFonts w:ascii="宋体" w:hAnsi="宋体" w:cstheme="minorHAnsi"/>
                <w:b/>
                <w:kern w:val="0"/>
                <w:sz w:val="24"/>
              </w:rPr>
            </w:pPr>
            <w:r w:rsidRPr="00231807">
              <w:rPr>
                <w:rFonts w:ascii="宋体" w:hAnsi="宋体" w:cstheme="minorHAnsi"/>
                <w:b/>
                <w:kern w:val="0"/>
                <w:sz w:val="24"/>
              </w:rPr>
              <w:t>刊名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3B" w:rsidRPr="00231807" w:rsidRDefault="0083393B" w:rsidP="00BB1F92">
            <w:pPr>
              <w:widowControl/>
              <w:jc w:val="center"/>
              <w:rPr>
                <w:rFonts w:ascii="宋体" w:hAnsi="宋体" w:cstheme="minorHAnsi"/>
                <w:b/>
                <w:kern w:val="0"/>
                <w:sz w:val="24"/>
              </w:rPr>
            </w:pPr>
            <w:r w:rsidRPr="00231807">
              <w:rPr>
                <w:rFonts w:ascii="宋体" w:hAnsi="宋体" w:cstheme="minorHAnsi"/>
                <w:b/>
                <w:kern w:val="0"/>
                <w:sz w:val="24"/>
              </w:rPr>
              <w:t>份数</w:t>
            </w:r>
          </w:p>
        </w:tc>
      </w:tr>
      <w:tr w:rsidR="0083393B" w:rsidRPr="00231807" w:rsidTr="00BE5BDC">
        <w:tblPrEx>
          <w:jc w:val="center"/>
          <w:tblInd w:w="0" w:type="dxa"/>
        </w:tblPrEx>
        <w:trPr>
          <w:gridBefore w:val="1"/>
          <w:wBefore w:w="709" w:type="dxa"/>
          <w:trHeight w:val="330"/>
          <w:jc w:val="center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3B" w:rsidRPr="00BE5BDC" w:rsidRDefault="0083393B" w:rsidP="00BE5BDC">
            <w:pPr>
              <w:widowControl/>
              <w:jc w:val="center"/>
              <w:rPr>
                <w:rFonts w:eastAsia="微软雅黑"/>
                <w:sz w:val="24"/>
              </w:rPr>
            </w:pPr>
            <w:r w:rsidRPr="00BE5BDC">
              <w:rPr>
                <w:rFonts w:eastAsia="微软雅黑"/>
                <w:kern w:val="0"/>
                <w:sz w:val="24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3B" w:rsidRPr="00231807" w:rsidRDefault="00BE5BDC" w:rsidP="00BE5BDC">
            <w:pPr>
              <w:spacing w:line="270" w:lineRule="atLeast"/>
              <w:jc w:val="left"/>
              <w:rPr>
                <w:rFonts w:eastAsia="微软雅黑"/>
                <w:sz w:val="24"/>
              </w:rPr>
            </w:pPr>
            <w:r w:rsidRPr="00BE5BDC">
              <w:rPr>
                <w:rFonts w:eastAsia="微软雅黑" w:hint="eastAsia"/>
                <w:sz w:val="24"/>
              </w:rPr>
              <w:t>336C0614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3B" w:rsidRPr="00231807" w:rsidRDefault="0083393B" w:rsidP="00BE5BDC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 w:rsidRPr="00231807">
              <w:rPr>
                <w:rFonts w:eastAsia="微软雅黑"/>
                <w:kern w:val="0"/>
                <w:sz w:val="24"/>
              </w:rPr>
              <w:t>(</w:t>
            </w:r>
            <w:r w:rsidR="00BE5BDC">
              <w:rPr>
                <w:rFonts w:eastAsia="微软雅黑"/>
                <w:kern w:val="0"/>
                <w:sz w:val="24"/>
              </w:rPr>
              <w:t>8</w:t>
            </w:r>
            <w:r w:rsidRPr="00231807">
              <w:rPr>
                <w:rFonts w:eastAsia="微软雅黑"/>
                <w:kern w:val="0"/>
                <w:sz w:val="24"/>
              </w:rPr>
              <w:t>)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3B" w:rsidRPr="00FA7D10" w:rsidRDefault="00BE5BDC" w:rsidP="00BB1F92">
            <w:pPr>
              <w:widowControl/>
              <w:jc w:val="left"/>
              <w:rPr>
                <w:rFonts w:eastAsia="微软雅黑"/>
                <w:kern w:val="0"/>
                <w:sz w:val="24"/>
              </w:rPr>
            </w:pPr>
            <w:r w:rsidRPr="00FA7D10">
              <w:rPr>
                <w:rFonts w:eastAsia="微软雅黑" w:hint="eastAsia"/>
                <w:sz w:val="24"/>
              </w:rPr>
              <w:t>Journal of Public Administration Research + Theory &amp; Perspectives onPublic Management and Governance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3B" w:rsidRPr="00231807" w:rsidRDefault="0083393B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 w:rsidRPr="00231807">
              <w:rPr>
                <w:rFonts w:eastAsia="微软雅黑"/>
                <w:kern w:val="0"/>
                <w:sz w:val="24"/>
              </w:rPr>
              <w:t>1</w:t>
            </w:r>
          </w:p>
        </w:tc>
      </w:tr>
      <w:tr w:rsidR="0083393B" w:rsidRPr="00231807" w:rsidTr="00BE5BDC">
        <w:tblPrEx>
          <w:jc w:val="center"/>
          <w:tblInd w:w="0" w:type="dxa"/>
        </w:tblPrEx>
        <w:trPr>
          <w:gridBefore w:val="1"/>
          <w:wBefore w:w="709" w:type="dxa"/>
          <w:trHeight w:val="330"/>
          <w:jc w:val="center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3B" w:rsidRPr="00231807" w:rsidRDefault="0083393B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 w:rsidRPr="00231807">
              <w:rPr>
                <w:rFonts w:eastAsia="微软雅黑"/>
                <w:kern w:val="0"/>
                <w:sz w:val="24"/>
              </w:rPr>
              <w:t>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3B" w:rsidRPr="00BE5BDC" w:rsidRDefault="00BE5BDC" w:rsidP="00BE5BDC">
            <w:pPr>
              <w:spacing w:line="270" w:lineRule="atLeast"/>
              <w:jc w:val="left"/>
              <w:rPr>
                <w:rFonts w:eastAsia="微软雅黑"/>
                <w:sz w:val="24"/>
              </w:rPr>
            </w:pPr>
            <w:r w:rsidRPr="00BE5BDC">
              <w:rPr>
                <w:rFonts w:eastAsia="微软雅黑" w:hint="eastAsia"/>
                <w:sz w:val="24"/>
              </w:rPr>
              <w:t>714B0189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3B" w:rsidRPr="00231807" w:rsidRDefault="0083393B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 w:rsidRPr="00231807">
              <w:rPr>
                <w:rFonts w:eastAsia="微软雅黑"/>
                <w:kern w:val="0"/>
                <w:sz w:val="24"/>
              </w:rPr>
              <w:t>(6)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3B" w:rsidRPr="00FA7D10" w:rsidRDefault="00BE5BDC" w:rsidP="00BB1F92">
            <w:pPr>
              <w:widowControl/>
              <w:jc w:val="left"/>
              <w:rPr>
                <w:rFonts w:eastAsia="微软雅黑"/>
                <w:sz w:val="24"/>
              </w:rPr>
            </w:pPr>
            <w:r w:rsidRPr="00FA7D10">
              <w:rPr>
                <w:rFonts w:eastAsia="微软雅黑" w:hint="eastAsia"/>
                <w:sz w:val="24"/>
              </w:rPr>
              <w:t>Public Administration Review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3B" w:rsidRPr="00231807" w:rsidRDefault="0083393B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 w:rsidRPr="00231807">
              <w:rPr>
                <w:rFonts w:eastAsia="微软雅黑"/>
                <w:kern w:val="0"/>
                <w:sz w:val="24"/>
              </w:rPr>
              <w:t>1</w:t>
            </w:r>
          </w:p>
        </w:tc>
      </w:tr>
      <w:tr w:rsidR="00FB771B" w:rsidRPr="00231807" w:rsidTr="00BE5BDC">
        <w:tblPrEx>
          <w:jc w:val="center"/>
          <w:tblInd w:w="0" w:type="dxa"/>
        </w:tblPrEx>
        <w:trPr>
          <w:gridBefore w:val="1"/>
          <w:wBefore w:w="709" w:type="dxa"/>
          <w:trHeight w:val="330"/>
          <w:jc w:val="center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微软雅黑" w:hint="eastAsia"/>
                <w:kern w:val="0"/>
                <w:sz w:val="24"/>
              </w:rPr>
              <w:t>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E5BDC">
            <w:pPr>
              <w:spacing w:line="270" w:lineRule="atLeast"/>
              <w:jc w:val="left"/>
              <w:rPr>
                <w:rFonts w:eastAsia="微软雅黑"/>
                <w:sz w:val="24"/>
              </w:rPr>
            </w:pPr>
            <w:r w:rsidRPr="00BE5BDC">
              <w:rPr>
                <w:rFonts w:eastAsia="微软雅黑" w:hint="eastAsia"/>
                <w:sz w:val="24"/>
              </w:rPr>
              <w:t>310B0068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E5BDC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 w:rsidRPr="00231807">
              <w:rPr>
                <w:rFonts w:eastAsia="微软雅黑"/>
                <w:kern w:val="0"/>
                <w:sz w:val="24"/>
              </w:rPr>
              <w:t>(</w:t>
            </w:r>
            <w:r>
              <w:rPr>
                <w:rFonts w:eastAsia="微软雅黑"/>
                <w:kern w:val="0"/>
                <w:sz w:val="24"/>
              </w:rPr>
              <w:t>4</w:t>
            </w:r>
            <w:r w:rsidRPr="00231807">
              <w:rPr>
                <w:rFonts w:eastAsia="微软雅黑"/>
                <w:kern w:val="0"/>
                <w:sz w:val="24"/>
              </w:rPr>
              <w:t>)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FA7D10" w:rsidRDefault="00BE5BDC" w:rsidP="00BB1F92">
            <w:pPr>
              <w:widowControl/>
              <w:jc w:val="left"/>
              <w:rPr>
                <w:rFonts w:eastAsia="微软雅黑"/>
                <w:sz w:val="24"/>
              </w:rPr>
            </w:pPr>
            <w:r w:rsidRPr="00FA7D10">
              <w:rPr>
                <w:rFonts w:eastAsia="微软雅黑" w:hint="eastAsia"/>
                <w:sz w:val="24"/>
              </w:rPr>
              <w:t>Comparative Politics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02067B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微软雅黑" w:hint="eastAsia"/>
                <w:kern w:val="0"/>
                <w:sz w:val="24"/>
              </w:rPr>
              <w:t>1</w:t>
            </w:r>
          </w:p>
        </w:tc>
      </w:tr>
      <w:tr w:rsidR="00FB771B" w:rsidRPr="00231807" w:rsidTr="00BE5BDC">
        <w:tblPrEx>
          <w:jc w:val="center"/>
          <w:tblInd w:w="0" w:type="dxa"/>
        </w:tblPrEx>
        <w:trPr>
          <w:gridBefore w:val="1"/>
          <w:wBefore w:w="709" w:type="dxa"/>
          <w:trHeight w:val="330"/>
          <w:jc w:val="center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微软雅黑" w:hint="eastAsia"/>
                <w:kern w:val="0"/>
                <w:sz w:val="24"/>
              </w:rPr>
              <w:t>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E5BDC">
            <w:pPr>
              <w:spacing w:line="270" w:lineRule="atLeast"/>
              <w:jc w:val="left"/>
              <w:rPr>
                <w:rFonts w:eastAsia="微软雅黑"/>
                <w:sz w:val="24"/>
              </w:rPr>
            </w:pPr>
            <w:r w:rsidRPr="00BE5BDC">
              <w:rPr>
                <w:rFonts w:eastAsia="微软雅黑" w:hint="eastAsia"/>
                <w:sz w:val="24"/>
              </w:rPr>
              <w:t>310B0132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 w:rsidRPr="00231807">
              <w:rPr>
                <w:rFonts w:eastAsia="微软雅黑"/>
                <w:kern w:val="0"/>
                <w:sz w:val="24"/>
              </w:rPr>
              <w:t>(6)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FA7D10" w:rsidRDefault="00BE5BDC" w:rsidP="00BB1F92">
            <w:pPr>
              <w:widowControl/>
              <w:jc w:val="left"/>
              <w:rPr>
                <w:rFonts w:eastAsia="微软雅黑"/>
                <w:sz w:val="24"/>
              </w:rPr>
            </w:pPr>
            <w:r w:rsidRPr="00FA7D10">
              <w:rPr>
                <w:rFonts w:eastAsia="微软雅黑" w:hint="eastAsia"/>
                <w:sz w:val="24"/>
              </w:rPr>
              <w:t>International Public Management Journal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02067B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微软雅黑" w:hint="eastAsia"/>
                <w:kern w:val="0"/>
                <w:sz w:val="24"/>
              </w:rPr>
              <w:t>1</w:t>
            </w:r>
          </w:p>
        </w:tc>
      </w:tr>
      <w:tr w:rsidR="00FB771B" w:rsidRPr="00231807" w:rsidTr="00BE5BDC">
        <w:tblPrEx>
          <w:jc w:val="center"/>
          <w:tblInd w:w="0" w:type="dxa"/>
        </w:tblPrEx>
        <w:trPr>
          <w:gridBefore w:val="1"/>
          <w:wBefore w:w="709" w:type="dxa"/>
          <w:trHeight w:val="330"/>
          <w:jc w:val="center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微软雅黑" w:hint="eastAsia"/>
                <w:kern w:val="0"/>
                <w:sz w:val="24"/>
              </w:rPr>
              <w:t>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E5BDC">
            <w:pPr>
              <w:spacing w:line="270" w:lineRule="atLeast"/>
              <w:jc w:val="left"/>
              <w:rPr>
                <w:rFonts w:eastAsia="微软雅黑"/>
                <w:sz w:val="24"/>
              </w:rPr>
            </w:pPr>
            <w:r w:rsidRPr="00BE5BDC">
              <w:rPr>
                <w:rFonts w:eastAsia="微软雅黑" w:hint="eastAsia"/>
                <w:sz w:val="24"/>
              </w:rPr>
              <w:t>714B0154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 w:rsidRPr="00231807">
              <w:rPr>
                <w:rFonts w:eastAsia="微软雅黑"/>
                <w:kern w:val="0"/>
                <w:sz w:val="24"/>
              </w:rPr>
              <w:t>(</w:t>
            </w:r>
            <w:r>
              <w:rPr>
                <w:rFonts w:eastAsia="微软雅黑"/>
                <w:kern w:val="0"/>
                <w:sz w:val="24"/>
              </w:rPr>
              <w:t>4</w:t>
            </w:r>
            <w:r w:rsidRPr="00231807">
              <w:rPr>
                <w:rFonts w:eastAsia="微软雅黑"/>
                <w:kern w:val="0"/>
                <w:sz w:val="24"/>
              </w:rPr>
              <w:t>)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FA7D10" w:rsidRDefault="00BE5BDC" w:rsidP="00BB1F92">
            <w:pPr>
              <w:widowControl/>
              <w:jc w:val="left"/>
              <w:rPr>
                <w:rFonts w:eastAsia="微软雅黑"/>
                <w:sz w:val="24"/>
              </w:rPr>
            </w:pPr>
            <w:r w:rsidRPr="00FA7D10">
              <w:rPr>
                <w:rFonts w:eastAsia="微软雅黑" w:hint="eastAsia"/>
                <w:sz w:val="24"/>
              </w:rPr>
              <w:t>Academy of Management Review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02067B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微软雅黑" w:hint="eastAsia"/>
                <w:kern w:val="0"/>
                <w:sz w:val="24"/>
              </w:rPr>
              <w:t>1</w:t>
            </w:r>
          </w:p>
        </w:tc>
      </w:tr>
      <w:tr w:rsidR="00FB771B" w:rsidRPr="00231807" w:rsidTr="00BE5BDC">
        <w:tblPrEx>
          <w:jc w:val="center"/>
          <w:tblInd w:w="0" w:type="dxa"/>
        </w:tblPrEx>
        <w:trPr>
          <w:gridBefore w:val="1"/>
          <w:wBefore w:w="709" w:type="dxa"/>
          <w:trHeight w:val="330"/>
          <w:jc w:val="center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微软雅黑" w:hint="eastAsia"/>
                <w:kern w:val="0"/>
                <w:sz w:val="24"/>
              </w:rPr>
              <w:t>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E5BDC">
            <w:pPr>
              <w:spacing w:line="270" w:lineRule="atLeast"/>
              <w:jc w:val="left"/>
              <w:rPr>
                <w:rFonts w:eastAsia="微软雅黑"/>
                <w:sz w:val="24"/>
              </w:rPr>
            </w:pPr>
            <w:r w:rsidRPr="00BE5BDC">
              <w:rPr>
                <w:rFonts w:eastAsia="微软雅黑" w:hint="eastAsia"/>
                <w:sz w:val="24"/>
              </w:rPr>
              <w:t>714B0009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 w:rsidRPr="00231807">
              <w:rPr>
                <w:rFonts w:eastAsia="微软雅黑"/>
                <w:kern w:val="0"/>
                <w:sz w:val="24"/>
              </w:rPr>
              <w:t>(</w:t>
            </w:r>
            <w:r>
              <w:rPr>
                <w:rFonts w:eastAsia="微软雅黑"/>
                <w:kern w:val="0"/>
                <w:sz w:val="24"/>
              </w:rPr>
              <w:t>4</w:t>
            </w:r>
            <w:r w:rsidRPr="00231807">
              <w:rPr>
                <w:rFonts w:eastAsia="微软雅黑"/>
                <w:kern w:val="0"/>
                <w:sz w:val="24"/>
              </w:rPr>
              <w:t>)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FA7D10" w:rsidRDefault="00BE5BDC" w:rsidP="00BB1F92">
            <w:pPr>
              <w:widowControl/>
              <w:jc w:val="left"/>
              <w:rPr>
                <w:rFonts w:eastAsia="微软雅黑"/>
                <w:sz w:val="24"/>
              </w:rPr>
            </w:pPr>
            <w:r w:rsidRPr="00FA7D10">
              <w:rPr>
                <w:rFonts w:eastAsia="微软雅黑" w:hint="eastAsia"/>
                <w:sz w:val="24"/>
              </w:rPr>
              <w:t>Administrative Science Quarterly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02067B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微软雅黑" w:hint="eastAsia"/>
                <w:kern w:val="0"/>
                <w:sz w:val="24"/>
              </w:rPr>
              <w:t>1</w:t>
            </w:r>
          </w:p>
        </w:tc>
      </w:tr>
      <w:tr w:rsidR="00FB771B" w:rsidRPr="00231807" w:rsidTr="00BE5BDC">
        <w:tblPrEx>
          <w:jc w:val="center"/>
          <w:tblInd w:w="0" w:type="dxa"/>
        </w:tblPrEx>
        <w:trPr>
          <w:gridBefore w:val="1"/>
          <w:wBefore w:w="709" w:type="dxa"/>
          <w:trHeight w:val="330"/>
          <w:jc w:val="center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微软雅黑" w:hint="eastAsia"/>
                <w:kern w:val="0"/>
                <w:sz w:val="24"/>
              </w:rPr>
              <w:t>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E5BDC">
            <w:pPr>
              <w:spacing w:line="270" w:lineRule="atLeast"/>
              <w:jc w:val="left"/>
              <w:rPr>
                <w:rFonts w:eastAsia="微软雅黑"/>
                <w:sz w:val="24"/>
              </w:rPr>
            </w:pPr>
            <w:r w:rsidRPr="00BE5BDC">
              <w:rPr>
                <w:rFonts w:eastAsia="微软雅黑" w:hint="eastAsia"/>
                <w:sz w:val="24"/>
              </w:rPr>
              <w:t>270C0004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 w:rsidRPr="00231807">
              <w:rPr>
                <w:rFonts w:eastAsia="微软雅黑"/>
                <w:kern w:val="0"/>
                <w:sz w:val="24"/>
              </w:rPr>
              <w:t>(6)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FA7D10" w:rsidRDefault="00BE5BDC" w:rsidP="00BB1F92">
            <w:pPr>
              <w:widowControl/>
              <w:jc w:val="left"/>
              <w:rPr>
                <w:rFonts w:eastAsia="微软雅黑"/>
                <w:sz w:val="24"/>
              </w:rPr>
            </w:pPr>
            <w:r w:rsidRPr="00FA7D10">
              <w:rPr>
                <w:rFonts w:eastAsia="微软雅黑" w:hint="eastAsia"/>
                <w:sz w:val="24"/>
              </w:rPr>
              <w:t>Review of Economics Studies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02067B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微软雅黑" w:hint="eastAsia"/>
                <w:kern w:val="0"/>
                <w:sz w:val="24"/>
              </w:rPr>
              <w:t>1</w:t>
            </w:r>
          </w:p>
        </w:tc>
      </w:tr>
      <w:tr w:rsidR="00FB771B" w:rsidRPr="00231807" w:rsidTr="00BE5BDC">
        <w:tblPrEx>
          <w:jc w:val="center"/>
          <w:tblInd w:w="0" w:type="dxa"/>
        </w:tblPrEx>
        <w:trPr>
          <w:gridBefore w:val="1"/>
          <w:wBefore w:w="709" w:type="dxa"/>
          <w:trHeight w:val="330"/>
          <w:jc w:val="center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微软雅黑" w:hint="eastAsia"/>
                <w:kern w:val="0"/>
                <w:sz w:val="24"/>
              </w:rPr>
              <w:t>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E5BDC">
            <w:pPr>
              <w:spacing w:line="270" w:lineRule="atLeast"/>
              <w:jc w:val="left"/>
              <w:rPr>
                <w:rFonts w:eastAsia="微软雅黑"/>
                <w:sz w:val="24"/>
              </w:rPr>
            </w:pPr>
            <w:r w:rsidRPr="00BE5BDC">
              <w:rPr>
                <w:rFonts w:eastAsia="微软雅黑" w:hint="eastAsia"/>
                <w:sz w:val="24"/>
              </w:rPr>
              <w:t>270C0060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83749F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微软雅黑"/>
                <w:kern w:val="0"/>
                <w:sz w:val="24"/>
              </w:rPr>
              <w:t>(12</w:t>
            </w:r>
            <w:r w:rsidR="00BE5BDC" w:rsidRPr="00231807">
              <w:rPr>
                <w:rFonts w:eastAsia="微软雅黑"/>
                <w:kern w:val="0"/>
                <w:sz w:val="24"/>
              </w:rPr>
              <w:t>)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FA7D10" w:rsidRDefault="00FA7D10" w:rsidP="00BB1F92">
            <w:pPr>
              <w:widowControl/>
              <w:jc w:val="left"/>
              <w:rPr>
                <w:rFonts w:eastAsia="微软雅黑"/>
                <w:sz w:val="24"/>
              </w:rPr>
            </w:pPr>
            <w:r w:rsidRPr="00FA7D10">
              <w:rPr>
                <w:rFonts w:eastAsia="微软雅黑" w:hint="eastAsia"/>
                <w:sz w:val="24"/>
              </w:rPr>
              <w:t>Journal of Political Economy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02067B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微软雅黑" w:hint="eastAsia"/>
                <w:kern w:val="0"/>
                <w:sz w:val="24"/>
              </w:rPr>
              <w:t>1</w:t>
            </w:r>
          </w:p>
        </w:tc>
      </w:tr>
      <w:tr w:rsidR="00FB771B" w:rsidRPr="00231807" w:rsidTr="00BE5BDC">
        <w:tblPrEx>
          <w:jc w:val="center"/>
          <w:tblInd w:w="0" w:type="dxa"/>
        </w:tblPrEx>
        <w:trPr>
          <w:gridBefore w:val="1"/>
          <w:wBefore w:w="709" w:type="dxa"/>
          <w:trHeight w:val="330"/>
          <w:jc w:val="center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微软雅黑" w:hint="eastAsia"/>
                <w:kern w:val="0"/>
                <w:sz w:val="24"/>
              </w:rPr>
              <w:t>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E5BDC">
            <w:pPr>
              <w:spacing w:line="270" w:lineRule="atLeast"/>
              <w:jc w:val="left"/>
              <w:rPr>
                <w:rFonts w:eastAsia="微软雅黑"/>
                <w:sz w:val="24"/>
              </w:rPr>
            </w:pPr>
            <w:r w:rsidRPr="00BE5BDC">
              <w:rPr>
                <w:rFonts w:eastAsia="微软雅黑" w:hint="eastAsia"/>
                <w:sz w:val="24"/>
              </w:rPr>
              <w:t>310B0054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 w:rsidRPr="00231807">
              <w:rPr>
                <w:rFonts w:eastAsia="微软雅黑"/>
                <w:kern w:val="0"/>
                <w:sz w:val="24"/>
              </w:rPr>
              <w:t>(</w:t>
            </w:r>
            <w:r>
              <w:rPr>
                <w:rFonts w:eastAsia="微软雅黑"/>
                <w:kern w:val="0"/>
                <w:sz w:val="24"/>
              </w:rPr>
              <w:t>4</w:t>
            </w:r>
            <w:r w:rsidRPr="00231807">
              <w:rPr>
                <w:rFonts w:eastAsia="微软雅黑"/>
                <w:kern w:val="0"/>
                <w:sz w:val="24"/>
              </w:rPr>
              <w:t>)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FA7D10" w:rsidRDefault="00BE5BDC" w:rsidP="00BB1F92">
            <w:pPr>
              <w:widowControl/>
              <w:jc w:val="left"/>
              <w:rPr>
                <w:rFonts w:eastAsia="微软雅黑"/>
                <w:sz w:val="24"/>
              </w:rPr>
            </w:pPr>
            <w:r w:rsidRPr="00FA7D10">
              <w:rPr>
                <w:rFonts w:eastAsia="微软雅黑" w:hint="eastAsia"/>
                <w:sz w:val="24"/>
              </w:rPr>
              <w:t>American Journal of Political Science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02067B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微软雅黑" w:hint="eastAsia"/>
                <w:kern w:val="0"/>
                <w:sz w:val="24"/>
              </w:rPr>
              <w:t>1</w:t>
            </w:r>
          </w:p>
        </w:tc>
      </w:tr>
      <w:tr w:rsidR="00FB771B" w:rsidRPr="00231807" w:rsidTr="00BE5BDC">
        <w:tblPrEx>
          <w:jc w:val="center"/>
          <w:tblInd w:w="0" w:type="dxa"/>
        </w:tblPrEx>
        <w:trPr>
          <w:gridBefore w:val="1"/>
          <w:wBefore w:w="709" w:type="dxa"/>
          <w:trHeight w:val="330"/>
          <w:jc w:val="center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微软雅黑" w:hint="eastAsia"/>
                <w:kern w:val="0"/>
                <w:sz w:val="24"/>
              </w:rPr>
              <w:t>1</w:t>
            </w:r>
            <w:r>
              <w:rPr>
                <w:rFonts w:eastAsia="微软雅黑"/>
                <w:kern w:val="0"/>
                <w:sz w:val="24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E5BDC">
            <w:pPr>
              <w:spacing w:line="270" w:lineRule="atLeast"/>
              <w:jc w:val="left"/>
              <w:rPr>
                <w:rFonts w:eastAsia="微软雅黑"/>
                <w:sz w:val="24"/>
              </w:rPr>
            </w:pPr>
            <w:r w:rsidRPr="00BE5BDC">
              <w:rPr>
                <w:rFonts w:eastAsia="微软雅黑" w:hint="eastAsia"/>
                <w:sz w:val="24"/>
              </w:rPr>
              <w:t>301C0012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 w:rsidRPr="00231807">
              <w:rPr>
                <w:rFonts w:eastAsia="微软雅黑"/>
                <w:kern w:val="0"/>
                <w:sz w:val="24"/>
              </w:rPr>
              <w:t>(</w:t>
            </w:r>
            <w:r>
              <w:rPr>
                <w:rFonts w:eastAsia="微软雅黑"/>
                <w:kern w:val="0"/>
                <w:sz w:val="24"/>
              </w:rPr>
              <w:t>4</w:t>
            </w:r>
            <w:r w:rsidRPr="00231807">
              <w:rPr>
                <w:rFonts w:eastAsia="微软雅黑"/>
                <w:kern w:val="0"/>
                <w:sz w:val="24"/>
              </w:rPr>
              <w:t>)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FA7D10" w:rsidRDefault="00BE5BDC" w:rsidP="00BB1F92">
            <w:pPr>
              <w:widowControl/>
              <w:jc w:val="left"/>
              <w:rPr>
                <w:rFonts w:eastAsia="微软雅黑"/>
                <w:sz w:val="24"/>
              </w:rPr>
            </w:pPr>
            <w:r w:rsidRPr="00FA7D10">
              <w:rPr>
                <w:rFonts w:eastAsia="微软雅黑" w:hint="eastAsia"/>
                <w:sz w:val="24"/>
              </w:rPr>
              <w:t>International Organization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02067B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微软雅黑" w:hint="eastAsia"/>
                <w:kern w:val="0"/>
                <w:sz w:val="24"/>
              </w:rPr>
              <w:t>1</w:t>
            </w:r>
          </w:p>
        </w:tc>
      </w:tr>
      <w:tr w:rsidR="00FB771B" w:rsidRPr="00231807" w:rsidTr="00BE5BDC">
        <w:tblPrEx>
          <w:jc w:val="center"/>
          <w:tblInd w:w="0" w:type="dxa"/>
        </w:tblPrEx>
        <w:trPr>
          <w:gridBefore w:val="1"/>
          <w:wBefore w:w="709" w:type="dxa"/>
          <w:trHeight w:val="330"/>
          <w:jc w:val="center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微软雅黑" w:hint="eastAsia"/>
                <w:kern w:val="0"/>
                <w:sz w:val="24"/>
              </w:rPr>
              <w:t>1</w:t>
            </w:r>
            <w:r>
              <w:rPr>
                <w:rFonts w:eastAsia="微软雅黑"/>
                <w:kern w:val="0"/>
                <w:sz w:val="24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E5BDC">
            <w:pPr>
              <w:spacing w:line="270" w:lineRule="atLeast"/>
              <w:jc w:val="left"/>
              <w:rPr>
                <w:rFonts w:eastAsia="微软雅黑"/>
                <w:sz w:val="24"/>
              </w:rPr>
            </w:pPr>
            <w:r w:rsidRPr="00BE5BDC">
              <w:rPr>
                <w:rFonts w:eastAsia="微软雅黑" w:hint="eastAsia"/>
                <w:sz w:val="24"/>
              </w:rPr>
              <w:t>336B0001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 w:rsidRPr="00231807">
              <w:rPr>
                <w:rFonts w:eastAsia="微软雅黑"/>
                <w:kern w:val="0"/>
                <w:sz w:val="24"/>
              </w:rPr>
              <w:t>(6)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FA7D10" w:rsidRDefault="00BE5BDC" w:rsidP="00BB1F92">
            <w:pPr>
              <w:widowControl/>
              <w:jc w:val="left"/>
              <w:rPr>
                <w:rFonts w:eastAsia="微软雅黑"/>
                <w:sz w:val="24"/>
              </w:rPr>
            </w:pPr>
            <w:r w:rsidRPr="00FA7D10">
              <w:rPr>
                <w:rFonts w:eastAsia="微软雅黑" w:hint="eastAsia"/>
                <w:sz w:val="24"/>
              </w:rPr>
              <w:t>American Journal of Sociology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02067B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微软雅黑" w:hint="eastAsia"/>
                <w:kern w:val="0"/>
                <w:sz w:val="24"/>
              </w:rPr>
              <w:t>1</w:t>
            </w:r>
          </w:p>
        </w:tc>
      </w:tr>
      <w:tr w:rsidR="00FB771B" w:rsidRPr="00231807" w:rsidTr="00BE5BDC">
        <w:tblPrEx>
          <w:jc w:val="center"/>
          <w:tblInd w:w="0" w:type="dxa"/>
        </w:tblPrEx>
        <w:trPr>
          <w:gridBefore w:val="1"/>
          <w:wBefore w:w="709" w:type="dxa"/>
          <w:trHeight w:val="330"/>
          <w:jc w:val="center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微软雅黑" w:hint="eastAsia"/>
                <w:kern w:val="0"/>
                <w:sz w:val="24"/>
              </w:rPr>
              <w:t>1</w:t>
            </w:r>
            <w:r>
              <w:rPr>
                <w:rFonts w:eastAsia="微软雅黑"/>
                <w:kern w:val="0"/>
                <w:sz w:val="24"/>
              </w:rPr>
              <w:t>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E5BDC">
            <w:pPr>
              <w:spacing w:line="270" w:lineRule="atLeast"/>
              <w:jc w:val="left"/>
              <w:rPr>
                <w:rFonts w:eastAsia="微软雅黑"/>
                <w:sz w:val="24"/>
              </w:rPr>
            </w:pPr>
            <w:r w:rsidRPr="00BE5BDC">
              <w:rPr>
                <w:rFonts w:eastAsia="微软雅黑" w:hint="eastAsia"/>
                <w:sz w:val="24"/>
              </w:rPr>
              <w:t>340B0003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BE5BDC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 w:rsidRPr="00231807">
              <w:rPr>
                <w:rFonts w:eastAsia="微软雅黑"/>
                <w:kern w:val="0"/>
                <w:sz w:val="24"/>
              </w:rPr>
              <w:t>(8)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FA7D10" w:rsidRDefault="00BE5BDC" w:rsidP="00BB1F92">
            <w:pPr>
              <w:widowControl/>
              <w:jc w:val="left"/>
              <w:rPr>
                <w:rFonts w:eastAsia="微软雅黑"/>
                <w:sz w:val="24"/>
              </w:rPr>
            </w:pPr>
            <w:r w:rsidRPr="00FA7D10">
              <w:rPr>
                <w:rFonts w:eastAsia="微软雅黑" w:hint="eastAsia"/>
                <w:sz w:val="24"/>
              </w:rPr>
              <w:t>Harvard Law Review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71B" w:rsidRPr="00231807" w:rsidRDefault="0002067B" w:rsidP="00BB1F92">
            <w:pPr>
              <w:widowControl/>
              <w:jc w:val="center"/>
              <w:rPr>
                <w:rFonts w:eastAsia="微软雅黑"/>
                <w:kern w:val="0"/>
                <w:sz w:val="24"/>
              </w:rPr>
            </w:pPr>
            <w:r>
              <w:rPr>
                <w:rFonts w:eastAsia="微软雅黑" w:hint="eastAsia"/>
                <w:kern w:val="0"/>
                <w:sz w:val="24"/>
              </w:rPr>
              <w:t>1</w:t>
            </w:r>
          </w:p>
        </w:tc>
      </w:tr>
    </w:tbl>
    <w:p w:rsidR="0083393B" w:rsidRDefault="0083393B" w:rsidP="0083393B"/>
    <w:p w:rsidR="0083393B" w:rsidRPr="008E6016" w:rsidRDefault="0083393B">
      <w:pPr>
        <w:rPr>
          <w:rFonts w:ascii="宋体" w:eastAsia="宋体" w:hAnsi="宋体"/>
          <w:szCs w:val="21"/>
        </w:rPr>
      </w:pPr>
    </w:p>
    <w:sectPr w:rsidR="0083393B" w:rsidRPr="008E6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912" w:rsidRDefault="004E5912" w:rsidP="00186A55">
      <w:r>
        <w:separator/>
      </w:r>
    </w:p>
  </w:endnote>
  <w:endnote w:type="continuationSeparator" w:id="0">
    <w:p w:rsidR="004E5912" w:rsidRDefault="004E5912" w:rsidP="0018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912" w:rsidRDefault="004E5912" w:rsidP="00186A55">
      <w:r>
        <w:separator/>
      </w:r>
    </w:p>
  </w:footnote>
  <w:footnote w:type="continuationSeparator" w:id="0">
    <w:p w:rsidR="004E5912" w:rsidRDefault="004E5912" w:rsidP="00186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EAD"/>
    <w:rsid w:val="0002067B"/>
    <w:rsid w:val="00186A55"/>
    <w:rsid w:val="00380ED5"/>
    <w:rsid w:val="004E5912"/>
    <w:rsid w:val="00536369"/>
    <w:rsid w:val="005544D9"/>
    <w:rsid w:val="00556D01"/>
    <w:rsid w:val="005B2CBB"/>
    <w:rsid w:val="005B43B0"/>
    <w:rsid w:val="005C53A7"/>
    <w:rsid w:val="0066239A"/>
    <w:rsid w:val="007C7B1A"/>
    <w:rsid w:val="007C7E73"/>
    <w:rsid w:val="0083393B"/>
    <w:rsid w:val="0083749F"/>
    <w:rsid w:val="00881663"/>
    <w:rsid w:val="008A6A20"/>
    <w:rsid w:val="008D36D5"/>
    <w:rsid w:val="008E6016"/>
    <w:rsid w:val="009621AC"/>
    <w:rsid w:val="00A127EF"/>
    <w:rsid w:val="00A366D5"/>
    <w:rsid w:val="00AE62FB"/>
    <w:rsid w:val="00B50D17"/>
    <w:rsid w:val="00BB1F92"/>
    <w:rsid w:val="00BB6384"/>
    <w:rsid w:val="00BE5BDC"/>
    <w:rsid w:val="00C730F1"/>
    <w:rsid w:val="00D0643D"/>
    <w:rsid w:val="00D47B2A"/>
    <w:rsid w:val="00D7431E"/>
    <w:rsid w:val="00ED4EAD"/>
    <w:rsid w:val="00F24E24"/>
    <w:rsid w:val="00F4747B"/>
    <w:rsid w:val="00FA7D10"/>
    <w:rsid w:val="00FB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98DBA7"/>
  <w15:chartTrackingRefBased/>
  <w15:docId w15:val="{A4166157-38BE-407C-9CB2-9363B429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6A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6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6A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555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Sppm-Lib</dc:creator>
  <cp:keywords/>
  <dc:description/>
  <cp:lastModifiedBy>Sppm-Lib</cp:lastModifiedBy>
  <cp:revision>68</cp:revision>
  <dcterms:created xsi:type="dcterms:W3CDTF">2023-05-26T01:38:00Z</dcterms:created>
  <dcterms:modified xsi:type="dcterms:W3CDTF">2026-04-20T02:40:00Z</dcterms:modified>
</cp:coreProperties>
</file>